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8A5E3" w14:textId="28AB4C96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00BBC0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6488B0A2" w14:textId="18C7B403" w:rsidR="00DA14C0" w:rsidRDefault="00636AAF" w:rsidP="005A7A90">
      <w:pPr>
        <w:spacing w:after="0" w:line="240" w:lineRule="auto"/>
        <w:jc w:val="both"/>
        <w:rPr>
          <w:rFonts w:ascii="Times New Roman" w:eastAsia="Bookman Old Style" w:hAnsi="Times New Roman" w:cs="Times New Roman"/>
          <w:b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35B6AAC5" w14:textId="77777777" w:rsidR="007272B5" w:rsidRDefault="007272B5" w:rsidP="003712E9">
      <w:pPr>
        <w:pStyle w:val="SemEspaamento"/>
        <w:jc w:val="center"/>
        <w:rPr>
          <w:rFonts w:ascii="Times New Roman" w:eastAsia="Bookman Old Style" w:hAnsi="Times New Roman" w:cs="Times New Roman"/>
          <w:b/>
        </w:rPr>
      </w:pPr>
    </w:p>
    <w:p w14:paraId="77E24E5A" w14:textId="3BC736A8" w:rsidR="003712E9" w:rsidRDefault="00636AAF" w:rsidP="003712E9">
      <w:pPr>
        <w:pStyle w:val="SemEspaamento"/>
        <w:jc w:val="center"/>
        <w:rPr>
          <w:rFonts w:ascii="Times New Roman" w:eastAsia="Bookman Old Style" w:hAnsi="Times New Roman" w:cs="Times New Roman"/>
          <w:b/>
        </w:rPr>
      </w:pPr>
      <w:r w:rsidRPr="00636AAF">
        <w:rPr>
          <w:rFonts w:ascii="Times New Roman" w:eastAsia="Bookman Old Style" w:hAnsi="Times New Roman" w:cs="Times New Roman"/>
          <w:b/>
        </w:rPr>
        <w:t xml:space="preserve">AVISO DE </w:t>
      </w:r>
      <w:r w:rsidR="003712E9">
        <w:rPr>
          <w:rFonts w:ascii="Times New Roman" w:eastAsia="Bookman Old Style" w:hAnsi="Times New Roman" w:cs="Times New Roman"/>
          <w:b/>
        </w:rPr>
        <w:t>CONTRATAÇÃO DIRETA</w:t>
      </w:r>
    </w:p>
    <w:p w14:paraId="7AA0CF8A" w14:textId="248F59C2" w:rsidR="003712E9" w:rsidRPr="008A2CFC" w:rsidRDefault="003712E9" w:rsidP="003712E9">
      <w:pPr>
        <w:pStyle w:val="SemEspaamento"/>
        <w:jc w:val="center"/>
        <w:rPr>
          <w:rFonts w:ascii="Times New Roman" w:hAnsi="Times New Roman"/>
          <w:iCs/>
          <w:sz w:val="20"/>
          <w:szCs w:val="20"/>
        </w:rPr>
      </w:pPr>
      <w:r w:rsidRPr="008A2CFC">
        <w:rPr>
          <w:rFonts w:ascii="Times New Roman" w:hAnsi="Times New Roman"/>
          <w:iCs/>
          <w:sz w:val="20"/>
          <w:szCs w:val="20"/>
        </w:rPr>
        <w:t xml:space="preserve">Processo Administrativo Nº </w:t>
      </w:r>
      <w:r w:rsidR="005A7A90">
        <w:rPr>
          <w:rFonts w:ascii="Times New Roman" w:hAnsi="Times New Roman"/>
          <w:iCs/>
          <w:sz w:val="20"/>
          <w:szCs w:val="20"/>
        </w:rPr>
        <w:t>01</w:t>
      </w:r>
      <w:r w:rsidR="006D6F2B">
        <w:rPr>
          <w:rFonts w:ascii="Times New Roman" w:hAnsi="Times New Roman"/>
          <w:iCs/>
          <w:sz w:val="20"/>
          <w:szCs w:val="20"/>
        </w:rPr>
        <w:t>7</w:t>
      </w:r>
      <w:r w:rsidR="005A7A90">
        <w:rPr>
          <w:rFonts w:ascii="Times New Roman" w:hAnsi="Times New Roman"/>
          <w:iCs/>
          <w:sz w:val="20"/>
          <w:szCs w:val="20"/>
        </w:rPr>
        <w:t>/2025</w:t>
      </w:r>
      <w:r w:rsidRPr="008A2CFC">
        <w:rPr>
          <w:rFonts w:ascii="Times New Roman" w:hAnsi="Times New Roman"/>
          <w:iCs/>
          <w:sz w:val="20"/>
          <w:szCs w:val="20"/>
        </w:rPr>
        <w:t xml:space="preserve"> - </w:t>
      </w:r>
      <w:r>
        <w:rPr>
          <w:rFonts w:ascii="Times New Roman" w:hAnsi="Times New Roman"/>
          <w:iCs/>
          <w:sz w:val="20"/>
          <w:szCs w:val="20"/>
        </w:rPr>
        <w:t>CMLB</w:t>
      </w:r>
    </w:p>
    <w:p w14:paraId="0646CB4F" w14:textId="225E54F2" w:rsidR="003712E9" w:rsidRPr="008A2CFC" w:rsidRDefault="003712E9" w:rsidP="003712E9">
      <w:pPr>
        <w:pStyle w:val="SemEspaamento"/>
        <w:jc w:val="center"/>
        <w:rPr>
          <w:rFonts w:ascii="Times New Roman" w:hAnsi="Times New Roman"/>
          <w:iCs/>
          <w:sz w:val="20"/>
          <w:szCs w:val="20"/>
        </w:rPr>
      </w:pPr>
      <w:r w:rsidRPr="008A2CFC">
        <w:rPr>
          <w:rFonts w:ascii="Times New Roman" w:hAnsi="Times New Roman"/>
          <w:iCs/>
          <w:sz w:val="20"/>
          <w:szCs w:val="20"/>
        </w:rPr>
        <w:t xml:space="preserve">Dispensa Eletrônica Nº </w:t>
      </w:r>
      <w:r w:rsidR="005A7A90">
        <w:rPr>
          <w:rFonts w:ascii="Times New Roman" w:hAnsi="Times New Roman"/>
          <w:iCs/>
          <w:sz w:val="20"/>
          <w:szCs w:val="20"/>
        </w:rPr>
        <w:t>00</w:t>
      </w:r>
      <w:r w:rsidR="006D6F2B">
        <w:rPr>
          <w:rFonts w:ascii="Times New Roman" w:hAnsi="Times New Roman"/>
          <w:iCs/>
          <w:sz w:val="20"/>
          <w:szCs w:val="20"/>
        </w:rPr>
        <w:t>8</w:t>
      </w:r>
      <w:r w:rsidR="005A7A90">
        <w:rPr>
          <w:rFonts w:ascii="Times New Roman" w:hAnsi="Times New Roman"/>
          <w:iCs/>
          <w:sz w:val="20"/>
          <w:szCs w:val="20"/>
        </w:rPr>
        <w:t>/2025</w:t>
      </w:r>
    </w:p>
    <w:p w14:paraId="36A27334" w14:textId="76717BA1" w:rsidR="00636AAF" w:rsidRPr="00636AAF" w:rsidRDefault="00636AAF" w:rsidP="003712E9">
      <w:pPr>
        <w:spacing w:after="0" w:line="240" w:lineRule="auto"/>
        <w:ind w:right="59"/>
        <w:jc w:val="both"/>
        <w:rPr>
          <w:rFonts w:ascii="Times New Roman" w:hAnsi="Times New Roman" w:cs="Times New Roman"/>
        </w:rPr>
      </w:pPr>
      <w:r w:rsidRPr="00636AAF">
        <w:rPr>
          <w:rFonts w:ascii="Times New Roman" w:eastAsia="Bookman Old Style" w:hAnsi="Times New Roman" w:cs="Times New Roman"/>
          <w:b/>
        </w:rPr>
        <w:t xml:space="preserve"> </w:t>
      </w:r>
    </w:p>
    <w:p w14:paraId="112A5C13" w14:textId="5B61EAEB" w:rsidR="00636AAF" w:rsidRDefault="00636AAF" w:rsidP="00636AAF">
      <w:pPr>
        <w:spacing w:after="0" w:line="240" w:lineRule="auto"/>
        <w:ind w:left="62"/>
        <w:jc w:val="both"/>
        <w:rPr>
          <w:rFonts w:ascii="Times New Roman" w:eastAsia="Bookman Old Style" w:hAnsi="Times New Roman" w:cs="Times New Roman"/>
          <w:b/>
        </w:rPr>
      </w:pPr>
      <w:r w:rsidRPr="00636AAF">
        <w:rPr>
          <w:rFonts w:ascii="Times New Roman" w:eastAsia="Bookman Old Style" w:hAnsi="Times New Roman" w:cs="Times New Roman"/>
          <w:b/>
        </w:rPr>
        <w:t xml:space="preserve"> </w:t>
      </w:r>
    </w:p>
    <w:p w14:paraId="567E2617" w14:textId="77777777" w:rsidR="007272B5" w:rsidRPr="00636AAF" w:rsidRDefault="007272B5" w:rsidP="00636AAF">
      <w:pPr>
        <w:spacing w:after="0" w:line="240" w:lineRule="auto"/>
        <w:ind w:left="62"/>
        <w:jc w:val="both"/>
        <w:rPr>
          <w:rFonts w:ascii="Times New Roman" w:hAnsi="Times New Roman" w:cs="Times New Roman"/>
        </w:rPr>
      </w:pPr>
    </w:p>
    <w:p w14:paraId="5D2F82DD" w14:textId="253D6656" w:rsidR="00290FBE" w:rsidRPr="00DE11F4" w:rsidRDefault="00290FBE" w:rsidP="00290FBE">
      <w:pPr>
        <w:spacing w:after="0" w:line="276" w:lineRule="auto"/>
        <w:ind w:right="60"/>
        <w:jc w:val="both"/>
        <w:rPr>
          <w:rFonts w:ascii="Times New Roman" w:hAnsi="Times New Roman" w:cs="Times New Roman"/>
        </w:rPr>
      </w:pPr>
      <w:r w:rsidRPr="00636AAF">
        <w:rPr>
          <w:rFonts w:ascii="Times New Roman" w:eastAsia="Bookman Old Style" w:hAnsi="Times New Roman" w:cs="Times New Roman"/>
        </w:rPr>
        <w:t xml:space="preserve">A Câmara Municipal de </w:t>
      </w:r>
      <w:r>
        <w:rPr>
          <w:rFonts w:ascii="Times New Roman" w:eastAsia="Bookman Old Style" w:hAnsi="Times New Roman" w:cs="Times New Roman"/>
        </w:rPr>
        <w:t>Lagoa do Barro do Piauí/PI</w:t>
      </w:r>
      <w:r w:rsidRPr="00636AAF">
        <w:rPr>
          <w:rFonts w:ascii="Times New Roman" w:eastAsia="Bookman Old Style" w:hAnsi="Times New Roman" w:cs="Times New Roman"/>
        </w:rPr>
        <w:t xml:space="preserve">, </w:t>
      </w:r>
      <w:r>
        <w:rPr>
          <w:rFonts w:ascii="Times New Roman" w:eastAsia="Bookman Old Style" w:hAnsi="Times New Roman" w:cs="Times New Roman"/>
        </w:rPr>
        <w:t xml:space="preserve">através da </w:t>
      </w:r>
      <w:r w:rsidRPr="00F128B9">
        <w:rPr>
          <w:rFonts w:ascii="Times New Roman" w:eastAsia="Arial" w:hAnsi="Times New Roman"/>
        </w:rPr>
        <w:t xml:space="preserve">Agente de Contratação </w:t>
      </w:r>
      <w:r w:rsidRPr="00974A2A">
        <w:rPr>
          <w:rFonts w:ascii="Times New Roman" w:eastAsia="Arial" w:hAnsi="Times New Roman"/>
        </w:rPr>
        <w:t>desta casa Legislativa nomeada pela Portaria Nº 009/2025, de 06 de janeiro de 2025</w:t>
      </w:r>
      <w:r>
        <w:rPr>
          <w:rFonts w:ascii="Times New Roman" w:eastAsia="Arial" w:hAnsi="Times New Roman"/>
        </w:rPr>
        <w:t xml:space="preserve">, </w:t>
      </w:r>
      <w:r w:rsidRPr="00636AAF">
        <w:rPr>
          <w:rFonts w:ascii="Times New Roman" w:eastAsia="Bookman Old Style" w:hAnsi="Times New Roman" w:cs="Times New Roman"/>
        </w:rPr>
        <w:t xml:space="preserve">torna </w:t>
      </w:r>
      <w:r w:rsidRPr="00DE11F4">
        <w:rPr>
          <w:rFonts w:ascii="Times New Roman" w:eastAsia="Bookman Old Style" w:hAnsi="Times New Roman" w:cs="Times New Roman"/>
        </w:rPr>
        <w:t>público aos interessados que está disponível em seu portal (</w:t>
      </w:r>
      <w:hyperlink r:id="rId7" w:history="1">
        <w:r w:rsidRPr="007B3B09">
          <w:rPr>
            <w:rStyle w:val="Hyperlink"/>
            <w:rFonts w:ascii="Times New Roman" w:eastAsia="Bookman Old Style" w:hAnsi="Times New Roman" w:cs="Times New Roman"/>
          </w:rPr>
          <w:t>https://lagoadobarrodopiaui.pi.leg.br</w:t>
        </w:r>
      </w:hyperlink>
      <w:r w:rsidRPr="00DE11F4">
        <w:rPr>
          <w:rFonts w:ascii="Times New Roman" w:eastAsia="Bookman Old Style" w:hAnsi="Times New Roman" w:cs="Times New Roman"/>
        </w:rPr>
        <w:t>) e através do e-mail (</w:t>
      </w:r>
      <w:hyperlink r:id="rId8" w:history="1">
        <w:r w:rsidRPr="007B3B09">
          <w:rPr>
            <w:rStyle w:val="Hyperlink"/>
            <w:rFonts w:ascii="Times New Roman" w:eastAsia="Bookman Old Style" w:hAnsi="Times New Roman" w:cs="Times New Roman"/>
          </w:rPr>
          <w:t>camaramunicipalldb@gmail.com</w:t>
        </w:r>
      </w:hyperlink>
      <w:r w:rsidRPr="00DE11F4">
        <w:rPr>
          <w:rFonts w:ascii="Times New Roman" w:eastAsia="Bookman Old Style" w:hAnsi="Times New Roman" w:cs="Times New Roman"/>
        </w:rPr>
        <w:t xml:space="preserve">) o Edital e termo de referência para </w:t>
      </w:r>
      <w:r w:rsidR="006D6F2B">
        <w:rPr>
          <w:rFonts w:ascii="Times New Roman" w:hAnsi="Times New Roman" w:cs="Times New Roman"/>
        </w:rPr>
        <w:t xml:space="preserve">Contratação de empresa especializada para fornecimento de serviços de </w:t>
      </w:r>
      <w:proofErr w:type="spellStart"/>
      <w:r w:rsidR="006D6F2B">
        <w:rPr>
          <w:rFonts w:ascii="Times New Roman" w:hAnsi="Times New Roman" w:cs="Times New Roman"/>
        </w:rPr>
        <w:t>Coffee</w:t>
      </w:r>
      <w:proofErr w:type="spellEnd"/>
      <w:r w:rsidR="006D6F2B">
        <w:rPr>
          <w:rFonts w:ascii="Times New Roman" w:hAnsi="Times New Roman" w:cs="Times New Roman"/>
        </w:rPr>
        <w:t xml:space="preserve"> Break, destinados ao atendimento das demandas de eventos institucionais, reuniões, treinamentos, sessões solenes e ordinárias da Câmara Municipal de Lagoa do Barro do Piauí/PI</w:t>
      </w:r>
      <w:r w:rsidRPr="00DE11F4">
        <w:rPr>
          <w:rFonts w:ascii="Times New Roman" w:hAnsi="Times New Roman" w:cs="Times New Roman"/>
        </w:rPr>
        <w:t>, conforme especificações constantes no Termo de Referência em anexo</w:t>
      </w:r>
      <w:r w:rsidRPr="00DE11F4">
        <w:rPr>
          <w:rFonts w:ascii="Times New Roman" w:eastAsia="Bookman Old Style" w:hAnsi="Times New Roman" w:cs="Times New Roman"/>
        </w:rPr>
        <w:t xml:space="preserve">. Aos interessados o recebimento das propostas será de forma presencial ou por e-mail </w:t>
      </w:r>
      <w:r w:rsidR="00BF150D">
        <w:rPr>
          <w:rFonts w:ascii="Times New Roman" w:eastAsia="Bookman Old Style" w:hAnsi="Times New Roman" w:cs="Times New Roman"/>
        </w:rPr>
        <w:t xml:space="preserve">no período </w:t>
      </w:r>
      <w:r w:rsidR="00BF150D" w:rsidRPr="00BF150D">
        <w:rPr>
          <w:rFonts w:ascii="Times New Roman" w:eastAsia="Bookman Old Style" w:hAnsi="Times New Roman" w:cs="Times New Roman"/>
          <w:b/>
        </w:rPr>
        <w:t xml:space="preserve">de </w:t>
      </w:r>
      <w:r w:rsidR="006D6F2B">
        <w:rPr>
          <w:rFonts w:ascii="Times New Roman" w:eastAsia="Bookman Old Style" w:hAnsi="Times New Roman" w:cs="Times New Roman"/>
          <w:b/>
        </w:rPr>
        <w:t>15</w:t>
      </w:r>
      <w:r w:rsidR="00BF150D" w:rsidRPr="00BF150D">
        <w:rPr>
          <w:rFonts w:ascii="Times New Roman" w:eastAsia="Bookman Old Style" w:hAnsi="Times New Roman" w:cs="Times New Roman"/>
          <w:b/>
        </w:rPr>
        <w:t>/0</w:t>
      </w:r>
      <w:r w:rsidR="006D6F2B">
        <w:rPr>
          <w:rFonts w:ascii="Times New Roman" w:eastAsia="Bookman Old Style" w:hAnsi="Times New Roman" w:cs="Times New Roman"/>
          <w:b/>
        </w:rPr>
        <w:t>8</w:t>
      </w:r>
      <w:r w:rsidR="00BF150D" w:rsidRPr="00BF150D">
        <w:rPr>
          <w:rFonts w:ascii="Times New Roman" w:eastAsia="Bookman Old Style" w:hAnsi="Times New Roman" w:cs="Times New Roman"/>
          <w:b/>
        </w:rPr>
        <w:t xml:space="preserve">/2025 </w:t>
      </w:r>
      <w:r w:rsidRPr="00BF150D">
        <w:rPr>
          <w:rFonts w:ascii="Times New Roman" w:eastAsia="Bookman Old Style" w:hAnsi="Times New Roman" w:cs="Times New Roman"/>
          <w:b/>
        </w:rPr>
        <w:t xml:space="preserve">até as 13h:30min do dia </w:t>
      </w:r>
      <w:r w:rsidR="006D6F2B">
        <w:rPr>
          <w:rFonts w:ascii="Times New Roman" w:eastAsia="Bookman Old Style" w:hAnsi="Times New Roman" w:cs="Times New Roman"/>
          <w:b/>
        </w:rPr>
        <w:t>20</w:t>
      </w:r>
      <w:r w:rsidRPr="00BF150D">
        <w:rPr>
          <w:rFonts w:ascii="Times New Roman" w:eastAsia="Bookman Old Style" w:hAnsi="Times New Roman" w:cs="Times New Roman"/>
          <w:b/>
        </w:rPr>
        <w:t>/0</w:t>
      </w:r>
      <w:r w:rsidR="006D6F2B">
        <w:rPr>
          <w:rFonts w:ascii="Times New Roman" w:eastAsia="Bookman Old Style" w:hAnsi="Times New Roman" w:cs="Times New Roman"/>
          <w:b/>
        </w:rPr>
        <w:t>8</w:t>
      </w:r>
      <w:r w:rsidRPr="00BF150D">
        <w:rPr>
          <w:rFonts w:ascii="Times New Roman" w:eastAsia="Bookman Old Style" w:hAnsi="Times New Roman" w:cs="Times New Roman"/>
          <w:b/>
        </w:rPr>
        <w:t>/2025</w:t>
      </w:r>
      <w:r w:rsidRPr="00DE11F4">
        <w:rPr>
          <w:rFonts w:ascii="Times New Roman" w:eastAsia="Bookman Old Style" w:hAnsi="Times New Roman" w:cs="Times New Roman"/>
        </w:rPr>
        <w:t xml:space="preserve">. </w:t>
      </w:r>
    </w:p>
    <w:p w14:paraId="211AF1A3" w14:textId="04481A8F" w:rsidR="00636AAF" w:rsidRPr="00636AAF" w:rsidRDefault="00636AAF" w:rsidP="00636AAF">
      <w:pPr>
        <w:spacing w:after="0" w:line="240" w:lineRule="auto"/>
        <w:ind w:right="60"/>
        <w:jc w:val="both"/>
        <w:rPr>
          <w:rFonts w:ascii="Times New Roman" w:hAnsi="Times New Roman" w:cs="Times New Roman"/>
        </w:rPr>
      </w:pPr>
      <w:r w:rsidRPr="00636AAF">
        <w:rPr>
          <w:rFonts w:ascii="Times New Roman" w:eastAsia="Bookman Old Style" w:hAnsi="Times New Roman" w:cs="Times New Roman"/>
        </w:rPr>
        <w:t xml:space="preserve"> </w:t>
      </w:r>
    </w:p>
    <w:p w14:paraId="21B4BE8D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2DFEF3E0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28DEAB3F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4DFBB126" w14:textId="32E00D53" w:rsidR="00DA14C0" w:rsidRPr="00F128B9" w:rsidRDefault="00636AAF" w:rsidP="00DA14C0">
      <w:pPr>
        <w:spacing w:after="0" w:line="240" w:lineRule="auto"/>
        <w:jc w:val="center"/>
        <w:rPr>
          <w:rFonts w:ascii="Times New Roman" w:eastAsia="Arial" w:hAnsi="Times New Roman"/>
        </w:rPr>
      </w:pPr>
      <w:r w:rsidRPr="00636AAF">
        <w:rPr>
          <w:rFonts w:ascii="Times New Roman" w:hAnsi="Times New Roman" w:cs="Times New Roman"/>
        </w:rPr>
        <w:t xml:space="preserve"> </w:t>
      </w:r>
      <w:r w:rsidR="00DA14C0" w:rsidRPr="00F128B9">
        <w:rPr>
          <w:rFonts w:ascii="Times New Roman" w:eastAsia="Arial" w:hAnsi="Times New Roman"/>
        </w:rPr>
        <w:t xml:space="preserve">Lagoa do Barro do Piauí - PI, </w:t>
      </w:r>
      <w:r w:rsidR="006D6F2B">
        <w:rPr>
          <w:rFonts w:ascii="Times New Roman" w:eastAsia="Arial" w:hAnsi="Times New Roman"/>
        </w:rPr>
        <w:t>14</w:t>
      </w:r>
      <w:r w:rsidR="00DA14C0" w:rsidRPr="00F128B9">
        <w:rPr>
          <w:rFonts w:ascii="Times New Roman" w:eastAsia="Arial" w:hAnsi="Times New Roman"/>
        </w:rPr>
        <w:t xml:space="preserve"> de </w:t>
      </w:r>
      <w:r w:rsidR="006D6F2B">
        <w:rPr>
          <w:rFonts w:ascii="Times New Roman" w:eastAsia="Arial" w:hAnsi="Times New Roman"/>
        </w:rPr>
        <w:t>agosto</w:t>
      </w:r>
      <w:bookmarkStart w:id="0" w:name="_GoBack"/>
      <w:bookmarkEnd w:id="0"/>
      <w:r w:rsidR="00DA14C0" w:rsidRPr="00F128B9">
        <w:rPr>
          <w:rFonts w:ascii="Times New Roman" w:eastAsia="Arial" w:hAnsi="Times New Roman"/>
        </w:rPr>
        <w:t xml:space="preserve"> de 2025.</w:t>
      </w:r>
    </w:p>
    <w:p w14:paraId="4BC7D340" w14:textId="77777777" w:rsidR="00DA14C0" w:rsidRPr="00F128B9" w:rsidRDefault="00DA14C0" w:rsidP="00DA14C0">
      <w:pPr>
        <w:pStyle w:val="SemEspaamento"/>
        <w:jc w:val="both"/>
        <w:rPr>
          <w:rFonts w:ascii="Times New Roman" w:hAnsi="Times New Roman"/>
        </w:rPr>
      </w:pPr>
      <w:r w:rsidRPr="00F128B9">
        <w:rPr>
          <w:rFonts w:ascii="Times New Roman" w:hAnsi="Times New Roman"/>
        </w:rPr>
        <w:t xml:space="preserve"> </w:t>
      </w:r>
    </w:p>
    <w:p w14:paraId="4C000CED" w14:textId="77777777" w:rsidR="00DA14C0" w:rsidRPr="00F128B9" w:rsidRDefault="00DA14C0" w:rsidP="00DA14C0">
      <w:pPr>
        <w:pStyle w:val="SemEspaamento"/>
        <w:jc w:val="center"/>
        <w:rPr>
          <w:rFonts w:ascii="Times New Roman" w:hAnsi="Times New Roman"/>
          <w:bCs/>
        </w:rPr>
      </w:pPr>
    </w:p>
    <w:p w14:paraId="38FCAF4C" w14:textId="77777777" w:rsidR="00DA14C0" w:rsidRPr="00F128B9" w:rsidRDefault="00DA14C0" w:rsidP="00DA14C0">
      <w:pPr>
        <w:pStyle w:val="SemEspaamento"/>
        <w:jc w:val="center"/>
        <w:rPr>
          <w:rFonts w:ascii="Times New Roman" w:hAnsi="Times New Roman"/>
          <w:bCs/>
        </w:rPr>
      </w:pPr>
    </w:p>
    <w:p w14:paraId="50DDD039" w14:textId="77777777" w:rsidR="00DA14C0" w:rsidRPr="00F128B9" w:rsidRDefault="00DA14C0" w:rsidP="00DA14C0">
      <w:pPr>
        <w:pStyle w:val="SemEspaamento"/>
        <w:jc w:val="center"/>
        <w:rPr>
          <w:rFonts w:ascii="Times New Roman" w:hAnsi="Times New Roman"/>
          <w:bCs/>
        </w:rPr>
      </w:pPr>
    </w:p>
    <w:p w14:paraId="6889FDD6" w14:textId="77777777" w:rsidR="00DA14C0" w:rsidRPr="00F128B9" w:rsidRDefault="00DA14C0" w:rsidP="00DA14C0">
      <w:pPr>
        <w:spacing w:after="0" w:line="240" w:lineRule="auto"/>
        <w:jc w:val="center"/>
        <w:rPr>
          <w:rFonts w:ascii="Times New Roman" w:eastAsia="Arial" w:hAnsi="Times New Roman"/>
          <w:bCs/>
        </w:rPr>
      </w:pPr>
      <w:r w:rsidRPr="00F128B9">
        <w:rPr>
          <w:rFonts w:ascii="Times New Roman" w:hAnsi="Times New Roman"/>
        </w:rPr>
        <w:t>LUZINETE HELENITA RIBEIRO ALVES</w:t>
      </w:r>
    </w:p>
    <w:p w14:paraId="10DBE07F" w14:textId="77777777" w:rsidR="00DA14C0" w:rsidRPr="00F128B9" w:rsidRDefault="00DA14C0" w:rsidP="00DA14C0">
      <w:pPr>
        <w:spacing w:after="0" w:line="240" w:lineRule="auto"/>
        <w:jc w:val="center"/>
        <w:rPr>
          <w:rFonts w:ascii="Times New Roman" w:eastAsia="Arial" w:hAnsi="Times New Roman"/>
          <w:b/>
          <w:bCs/>
        </w:rPr>
      </w:pPr>
      <w:r w:rsidRPr="00F128B9">
        <w:rPr>
          <w:rFonts w:ascii="Times New Roman" w:eastAsia="Arial" w:hAnsi="Times New Roman"/>
        </w:rPr>
        <w:t>Agente de Contratação</w:t>
      </w:r>
    </w:p>
    <w:p w14:paraId="015C65AF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B59D3A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625D8BD1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39C9BCC0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0B5AD3D7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367D9A86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0B9DE219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42F77D46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2B8DB601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768C1A74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77DFC907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5F2FF92B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4E76C88D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3DF8B293" w14:textId="77777777" w:rsidR="00636AAF" w:rsidRPr="00636AAF" w:rsidRDefault="00636AAF" w:rsidP="00636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AAF">
        <w:rPr>
          <w:rFonts w:ascii="Times New Roman" w:hAnsi="Times New Roman" w:cs="Times New Roman"/>
        </w:rPr>
        <w:t xml:space="preserve"> </w:t>
      </w:r>
    </w:p>
    <w:p w14:paraId="74B782E1" w14:textId="1DE6C64E" w:rsidR="00F51971" w:rsidRPr="00636AAF" w:rsidRDefault="00F51971" w:rsidP="00636AAF">
      <w:pPr>
        <w:pStyle w:val="SemEspaamento"/>
        <w:jc w:val="both"/>
        <w:rPr>
          <w:rFonts w:ascii="Times New Roman" w:hAnsi="Times New Roman" w:cs="Times New Roman"/>
        </w:rPr>
      </w:pPr>
    </w:p>
    <w:sectPr w:rsidR="00F51971" w:rsidRPr="00636AAF" w:rsidSect="00636AAF">
      <w:headerReference w:type="default" r:id="rId9"/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19E61" w14:textId="77777777" w:rsidR="002B2ABE" w:rsidRDefault="002B2ABE" w:rsidP="006D195F">
      <w:pPr>
        <w:spacing w:after="0" w:line="240" w:lineRule="auto"/>
      </w:pPr>
      <w:r>
        <w:separator/>
      </w:r>
    </w:p>
  </w:endnote>
  <w:endnote w:type="continuationSeparator" w:id="0">
    <w:p w14:paraId="745A0BCA" w14:textId="77777777" w:rsidR="002B2ABE" w:rsidRDefault="002B2ABE" w:rsidP="006D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647F4" w14:textId="77777777" w:rsidR="002B2ABE" w:rsidRDefault="002B2ABE" w:rsidP="006D195F">
      <w:pPr>
        <w:spacing w:after="0" w:line="240" w:lineRule="auto"/>
      </w:pPr>
      <w:r>
        <w:separator/>
      </w:r>
    </w:p>
  </w:footnote>
  <w:footnote w:type="continuationSeparator" w:id="0">
    <w:p w14:paraId="6B8E8492" w14:textId="77777777" w:rsidR="002B2ABE" w:rsidRDefault="002B2ABE" w:rsidP="006D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20A9E" w14:textId="626A4A65" w:rsidR="007B3B09" w:rsidRDefault="007B3B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B4ECEB" wp14:editId="3A3F3A3E">
          <wp:simplePos x="0" y="0"/>
          <wp:positionH relativeFrom="page">
            <wp:align>left</wp:align>
          </wp:positionH>
          <wp:positionV relativeFrom="paragraph">
            <wp:posOffset>-457613</wp:posOffset>
          </wp:positionV>
          <wp:extent cx="7560000" cy="10689828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77253" name="Imagem 120077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65A"/>
    <w:multiLevelType w:val="hybridMultilevel"/>
    <w:tmpl w:val="F98AC2FA"/>
    <w:lvl w:ilvl="0" w:tplc="9D20694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605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C0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6663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EC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66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CC27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A5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643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E2C01"/>
    <w:multiLevelType w:val="multilevel"/>
    <w:tmpl w:val="BCEC2150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122AE"/>
    <w:multiLevelType w:val="hybridMultilevel"/>
    <w:tmpl w:val="3050F3AA"/>
    <w:lvl w:ilvl="0" w:tplc="8B7CB2C2">
      <w:start w:val="1"/>
      <w:numFmt w:val="lowerLetter"/>
      <w:lvlText w:val="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3AD5D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CA91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48E8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A1F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E2A0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AB44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85FA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620E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475421"/>
    <w:multiLevelType w:val="hybridMultilevel"/>
    <w:tmpl w:val="D3A02BD0"/>
    <w:lvl w:ilvl="0" w:tplc="1370ED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DA75A8"/>
    <w:multiLevelType w:val="multilevel"/>
    <w:tmpl w:val="FC64295C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811B1F"/>
    <w:multiLevelType w:val="hybridMultilevel"/>
    <w:tmpl w:val="4DA079C6"/>
    <w:lvl w:ilvl="0" w:tplc="0DBC416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E5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24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8EB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076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2BE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00D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0DB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4AF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512370"/>
    <w:multiLevelType w:val="multilevel"/>
    <w:tmpl w:val="92B0FFC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983F2D"/>
    <w:multiLevelType w:val="hybridMultilevel"/>
    <w:tmpl w:val="ADEA8184"/>
    <w:lvl w:ilvl="0" w:tplc="3B4AF4A0">
      <w:start w:val="1"/>
      <w:numFmt w:val="upperRoman"/>
      <w:lvlText w:val="%1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47108">
      <w:start w:val="1"/>
      <w:numFmt w:val="lowerLetter"/>
      <w:lvlText w:val="%2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663B12">
      <w:start w:val="1"/>
      <w:numFmt w:val="lowerRoman"/>
      <w:lvlText w:val="%3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A5B0E">
      <w:start w:val="1"/>
      <w:numFmt w:val="decimal"/>
      <w:lvlText w:val="%4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435F4">
      <w:start w:val="1"/>
      <w:numFmt w:val="lowerLetter"/>
      <w:lvlText w:val="%5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09526">
      <w:start w:val="1"/>
      <w:numFmt w:val="lowerRoman"/>
      <w:lvlText w:val="%6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6977E">
      <w:start w:val="1"/>
      <w:numFmt w:val="decimal"/>
      <w:lvlText w:val="%7"/>
      <w:lvlJc w:val="left"/>
      <w:pPr>
        <w:ind w:left="7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C8B98">
      <w:start w:val="1"/>
      <w:numFmt w:val="lowerLetter"/>
      <w:lvlText w:val="%8"/>
      <w:lvlJc w:val="left"/>
      <w:pPr>
        <w:ind w:left="8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2ACC2">
      <w:start w:val="1"/>
      <w:numFmt w:val="lowerRoman"/>
      <w:lvlText w:val="%9"/>
      <w:lvlJc w:val="left"/>
      <w:pPr>
        <w:ind w:left="8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A87534"/>
    <w:multiLevelType w:val="multilevel"/>
    <w:tmpl w:val="45068560"/>
    <w:lvl w:ilvl="0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34C817B8"/>
    <w:multiLevelType w:val="hybridMultilevel"/>
    <w:tmpl w:val="6A0E2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2473E"/>
    <w:multiLevelType w:val="multilevel"/>
    <w:tmpl w:val="D104FB5C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3A7107"/>
    <w:multiLevelType w:val="multilevel"/>
    <w:tmpl w:val="DABC1B52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1A27A5"/>
    <w:multiLevelType w:val="multilevel"/>
    <w:tmpl w:val="BCD24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260A60"/>
    <w:multiLevelType w:val="multilevel"/>
    <w:tmpl w:val="839A432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8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5F"/>
    <w:rsid w:val="0007361B"/>
    <w:rsid w:val="00094139"/>
    <w:rsid w:val="001A214A"/>
    <w:rsid w:val="0028040C"/>
    <w:rsid w:val="00290FBE"/>
    <w:rsid w:val="00297BEC"/>
    <w:rsid w:val="002B2ABE"/>
    <w:rsid w:val="00340771"/>
    <w:rsid w:val="003712E9"/>
    <w:rsid w:val="003F726E"/>
    <w:rsid w:val="00474492"/>
    <w:rsid w:val="00497E48"/>
    <w:rsid w:val="004A7A8A"/>
    <w:rsid w:val="004E712F"/>
    <w:rsid w:val="005A6556"/>
    <w:rsid w:val="005A7A90"/>
    <w:rsid w:val="005E64B5"/>
    <w:rsid w:val="00636AAF"/>
    <w:rsid w:val="006D195F"/>
    <w:rsid w:val="006D6F2B"/>
    <w:rsid w:val="00706C67"/>
    <w:rsid w:val="007272B5"/>
    <w:rsid w:val="007B3B09"/>
    <w:rsid w:val="00953BBB"/>
    <w:rsid w:val="00982AF1"/>
    <w:rsid w:val="00991B81"/>
    <w:rsid w:val="00991DD4"/>
    <w:rsid w:val="00A833F7"/>
    <w:rsid w:val="00AB03C4"/>
    <w:rsid w:val="00BD1EDA"/>
    <w:rsid w:val="00BF150D"/>
    <w:rsid w:val="00C03D52"/>
    <w:rsid w:val="00CA1571"/>
    <w:rsid w:val="00D20DB9"/>
    <w:rsid w:val="00D27A0F"/>
    <w:rsid w:val="00D85F26"/>
    <w:rsid w:val="00DA14C0"/>
    <w:rsid w:val="00DF0CEE"/>
    <w:rsid w:val="00E27FB3"/>
    <w:rsid w:val="00E444A0"/>
    <w:rsid w:val="00EC479B"/>
    <w:rsid w:val="00F5170A"/>
    <w:rsid w:val="00F51971"/>
    <w:rsid w:val="00FA4FF6"/>
    <w:rsid w:val="00FB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AE4E7"/>
  <w15:chartTrackingRefBased/>
  <w15:docId w15:val="{A6BF64CB-D86D-41BD-8A9D-CAB333F1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1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1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1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1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1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1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1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1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19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19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1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19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1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1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19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19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19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1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19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195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D1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95F"/>
  </w:style>
  <w:style w:type="paragraph" w:styleId="Rodap">
    <w:name w:val="footer"/>
    <w:basedOn w:val="Normal"/>
    <w:link w:val="RodapChar"/>
    <w:uiPriority w:val="99"/>
    <w:unhideWhenUsed/>
    <w:rsid w:val="006D1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195F"/>
  </w:style>
  <w:style w:type="paragraph" w:styleId="SemEspaamento">
    <w:name w:val="No Spacing"/>
    <w:link w:val="SemEspaamentoChar"/>
    <w:uiPriority w:val="1"/>
    <w:qFormat/>
    <w:rsid w:val="0028040C"/>
    <w:pPr>
      <w:spacing w:after="0" w:line="240" w:lineRule="auto"/>
    </w:pPr>
  </w:style>
  <w:style w:type="table" w:customStyle="1" w:styleId="TableGrid">
    <w:name w:val="TableGrid"/>
    <w:rsid w:val="00636AAF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mEspaamentoChar">
    <w:name w:val="Sem Espaçamento Char"/>
    <w:link w:val="SemEspaamento"/>
    <w:uiPriority w:val="1"/>
    <w:qFormat/>
    <w:rsid w:val="00636AAF"/>
  </w:style>
  <w:style w:type="paragraph" w:customStyle="1" w:styleId="Default">
    <w:name w:val="Default"/>
    <w:rsid w:val="00982A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A7A9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7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lliam\OneDrive\Documentos\C&#194;MARA%20DE%20LAGOA%20DO%20BARRO\EDITAIS\camaramunicipalld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goadobarrodopiaui.pi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de Oliveira Chaves</dc:creator>
  <cp:keywords/>
  <dc:description/>
  <cp:lastModifiedBy>William</cp:lastModifiedBy>
  <cp:revision>2</cp:revision>
  <cp:lastPrinted>2025-05-28T10:14:00Z</cp:lastPrinted>
  <dcterms:created xsi:type="dcterms:W3CDTF">2025-08-14T14:44:00Z</dcterms:created>
  <dcterms:modified xsi:type="dcterms:W3CDTF">2025-08-14T14:44:00Z</dcterms:modified>
</cp:coreProperties>
</file>